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Pr="00CF2F8A" w:rsidRDefault="00E85FAA" w:rsidP="00CF2F8A">
      <w:pPr>
        <w:pStyle w:val="a9"/>
        <w:spacing w:after="0"/>
        <w:jc w:val="both"/>
        <w:rPr>
          <w:lang w:val="ru-RU"/>
        </w:rPr>
      </w:pPr>
    </w:p>
    <w:p w14:paraId="4BFEE57E" w14:textId="31B4713C" w:rsidR="00E85FAA" w:rsidRPr="00E85FAA" w:rsidRDefault="009F3D2C" w:rsidP="002F61E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0289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6A39C2" w:rsidRPr="001F0289">
        <w:t xml:space="preserve"> </w:t>
      </w:r>
      <w:r w:rsidR="001F0289" w:rsidRPr="001F0289">
        <w:rPr>
          <w:rFonts w:ascii="Times New Roman" w:hAnsi="Times New Roman" w:cs="Times New Roman"/>
          <w:b/>
          <w:i/>
          <w:sz w:val="24"/>
          <w:szCs w:val="24"/>
        </w:rPr>
        <w:t>RAD260036578</w:t>
      </w:r>
      <w:r w:rsidR="00E754DB" w:rsidRPr="001F02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F0289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F0289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F0289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F0289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F0289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F028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2F61E6" w:rsidRPr="001F028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1F0289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5D7AB5" w:rsidRPr="001F0289">
        <w:rPr>
          <w:rFonts w:ascii="Times New Roman" w:hAnsi="Times New Roman" w:cs="Times New Roman"/>
          <w:b/>
          <w:i/>
          <w:sz w:val="24"/>
          <w:szCs w:val="24"/>
        </w:rPr>
        <w:t>27</w:t>
      </w:r>
      <w:r w:rsidR="00E85FAA" w:rsidRPr="001F0289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2F61E6" w:rsidRPr="001F0289">
        <w:rPr>
          <w:rFonts w:ascii="Times New Roman" w:hAnsi="Times New Roman" w:cs="Times New Roman"/>
          <w:b/>
          <w:i/>
          <w:sz w:val="24"/>
          <w:szCs w:val="24"/>
        </w:rPr>
        <w:t>ию</w:t>
      </w:r>
      <w:r w:rsidR="0024098D" w:rsidRPr="001F0289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="002F61E6" w:rsidRPr="001F0289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E85FAA" w:rsidRPr="006A39C2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2F61E6" w:rsidRPr="006A39C2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6A39C2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71D230C9" w14:textId="110D4F90" w:rsidR="00D96BBF" w:rsidRPr="00E611D4" w:rsidRDefault="00D96BBF" w:rsidP="0024098D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</w:t>
      </w:r>
      <w:r w:rsidRPr="001F0289">
        <w:rPr>
          <w:rFonts w:ascii="Times New Roman" w:hAnsi="Times New Roman" w:cs="Times New Roman"/>
          <w:sz w:val="24"/>
          <w:szCs w:val="24"/>
        </w:rPr>
        <w:t xml:space="preserve">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1F0289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1F0289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24098D" w:rsidRPr="001F0289">
        <w:rPr>
          <w:rFonts w:ascii="Times New Roman" w:hAnsi="Times New Roman" w:cs="Times New Roman"/>
          <w:b/>
          <w:i/>
          <w:sz w:val="24"/>
          <w:szCs w:val="24"/>
        </w:rPr>
        <w:t>запорной арматуры</w:t>
      </w:r>
      <w:r w:rsidR="002409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2F61E6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</w:t>
      </w:r>
      <w:r w:rsidR="00C97D89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2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3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1005D3">
        <w:rPr>
          <w:rFonts w:ascii="Times New Roman" w:hAnsi="Times New Roman" w:cs="Times New Roman"/>
          <w:sz w:val="24"/>
          <w:szCs w:val="24"/>
        </w:rPr>
        <w:t>отсутствие в отношении лиц, осуществляющих функции 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0333E6E6" w14:textId="002D470D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5"/>
      <w:bookmarkEnd w:id="6"/>
      <w:r w:rsidR="002F61E6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1F0289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7" w:name="_Ref168492785"/>
    </w:p>
    <w:p w14:paraId="18D38988" w14:textId="640B704C" w:rsidR="00FC6048" w:rsidRPr="001F0289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8" w:name="_Ref170990054"/>
      <w:r w:rsidRPr="001F028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1F0289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1F0289">
        <w:rPr>
          <w:rFonts w:ascii="Times New Roman" w:hAnsi="Times New Roman" w:cs="Times New Roman"/>
          <w:sz w:val="24"/>
          <w:szCs w:val="24"/>
        </w:rPr>
        <w:t>:</w:t>
      </w:r>
      <w:bookmarkEnd w:id="8"/>
    </w:p>
    <w:p w14:paraId="65718DFE" w14:textId="4F03209A" w:rsidR="0051645C" w:rsidRPr="002F61E6" w:rsidRDefault="0024098D" w:rsidP="0051645C">
      <w:pPr>
        <w:pStyle w:val="Times12"/>
        <w:widowControl w:val="0"/>
        <w:rPr>
          <w:szCs w:val="24"/>
        </w:rPr>
      </w:pPr>
      <w:r w:rsidRPr="001F0289">
        <w:rPr>
          <w:b/>
          <w:szCs w:val="24"/>
        </w:rPr>
        <w:t>123 830,00</w:t>
      </w:r>
      <w:r w:rsidR="002F61E6" w:rsidRPr="001F0289">
        <w:rPr>
          <w:b/>
          <w:szCs w:val="24"/>
        </w:rPr>
        <w:t xml:space="preserve"> </w:t>
      </w:r>
      <w:r w:rsidR="00D7259C" w:rsidRPr="001F0289">
        <w:rPr>
          <w:szCs w:val="24"/>
        </w:rPr>
        <w:t>(</w:t>
      </w:r>
      <w:r w:rsidR="002F61E6" w:rsidRPr="001F0289">
        <w:rPr>
          <w:szCs w:val="24"/>
        </w:rPr>
        <w:t>Сто</w:t>
      </w:r>
      <w:r w:rsidRPr="001F0289">
        <w:rPr>
          <w:szCs w:val="24"/>
        </w:rPr>
        <w:t xml:space="preserve"> двадцать три </w:t>
      </w:r>
      <w:r w:rsidR="00D7259C" w:rsidRPr="001F0289">
        <w:rPr>
          <w:szCs w:val="24"/>
        </w:rPr>
        <w:t>тысяч</w:t>
      </w:r>
      <w:r w:rsidRPr="001F0289">
        <w:rPr>
          <w:szCs w:val="24"/>
        </w:rPr>
        <w:t>и восемьсот тридцать</w:t>
      </w:r>
      <w:r w:rsidR="00D7259C" w:rsidRPr="001F0289">
        <w:rPr>
          <w:szCs w:val="24"/>
        </w:rPr>
        <w:t xml:space="preserve">) рублей </w:t>
      </w:r>
      <w:r w:rsidRPr="001F0289">
        <w:rPr>
          <w:szCs w:val="24"/>
        </w:rPr>
        <w:t xml:space="preserve">00 </w:t>
      </w:r>
      <w:r w:rsidR="00D7259C" w:rsidRPr="001F0289">
        <w:rPr>
          <w:szCs w:val="24"/>
        </w:rPr>
        <w:t>копеек РФ, с учетом НДС</w:t>
      </w:r>
      <w:r w:rsidR="0051645C" w:rsidRPr="001F0289">
        <w:rPr>
          <w:szCs w:val="24"/>
        </w:rPr>
        <w:t>.</w:t>
      </w:r>
    </w:p>
    <w:bookmarkEnd w:id="7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2F61E6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</w:t>
      </w:r>
      <w:r w:rsidRPr="00E611D4">
        <w:t>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1E8CF791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166314630"/>
      <w:bookmarkStart w:id="10" w:name="_Ref761417"/>
      <w:r w:rsidRPr="006E1600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 w:rsidRPr="006E1600">
        <w:rPr>
          <w:rFonts w:ascii="Times New Roman" w:hAnsi="Times New Roman" w:cs="Times New Roman"/>
          <w:sz w:val="24"/>
          <w:szCs w:val="24"/>
        </w:rPr>
        <w:t xml:space="preserve"> </w:t>
      </w:r>
      <w:r w:rsidRPr="006E1600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6E1600">
        <w:rPr>
          <w:rFonts w:ascii="Times New Roman" w:hAnsi="Times New Roman" w:cs="Times New Roman"/>
          <w:sz w:val="24"/>
          <w:szCs w:val="24"/>
        </w:rPr>
        <w:t> </w:t>
      </w:r>
      <w:r w:rsidR="00DB0077" w:rsidRPr="006E1600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6E1600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6E1600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6E1600">
        <w:rPr>
          <w:rFonts w:ascii="Times New Roman" w:hAnsi="Times New Roman" w:cs="Times New Roman"/>
          <w:sz w:val="24"/>
          <w:szCs w:val="24"/>
        </w:rPr>
      </w:r>
      <w:r w:rsidR="00DB0077" w:rsidRPr="006E1600">
        <w:rPr>
          <w:rFonts w:ascii="Times New Roman" w:hAnsi="Times New Roman" w:cs="Times New Roman"/>
          <w:sz w:val="24"/>
          <w:szCs w:val="24"/>
        </w:rPr>
        <w:fldChar w:fldCharType="separate"/>
      </w:r>
      <w:r w:rsidR="00C546F3" w:rsidRPr="006E1600">
        <w:rPr>
          <w:rFonts w:ascii="Times New Roman" w:hAnsi="Times New Roman" w:cs="Times New Roman"/>
          <w:sz w:val="24"/>
          <w:szCs w:val="24"/>
        </w:rPr>
        <w:t>6</w:t>
      </w:r>
      <w:r w:rsidR="00DB0077" w:rsidRPr="006E1600">
        <w:rPr>
          <w:rFonts w:ascii="Times New Roman" w:hAnsi="Times New Roman" w:cs="Times New Roman"/>
          <w:sz w:val="24"/>
          <w:szCs w:val="24"/>
        </w:rPr>
        <w:fldChar w:fldCharType="end"/>
      </w:r>
      <w:r w:rsidRPr="006E1600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6E1600">
        <w:rPr>
          <w:rFonts w:ascii="Times New Roman" w:hAnsi="Times New Roman" w:cs="Times New Roman"/>
          <w:sz w:val="24"/>
          <w:szCs w:val="24"/>
        </w:rPr>
        <w:t>п. </w:t>
      </w:r>
      <w:r w:rsidR="00DB0077" w:rsidRPr="006E1600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6E1600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6E1600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6E1600">
        <w:rPr>
          <w:rFonts w:ascii="Times New Roman" w:hAnsi="Times New Roman" w:cs="Times New Roman"/>
          <w:sz w:val="24"/>
          <w:szCs w:val="24"/>
        </w:rPr>
      </w:r>
      <w:r w:rsidR="00DB0077" w:rsidRPr="006E1600">
        <w:rPr>
          <w:rFonts w:ascii="Times New Roman" w:hAnsi="Times New Roman" w:cs="Times New Roman"/>
          <w:sz w:val="24"/>
          <w:szCs w:val="24"/>
        </w:rPr>
        <w:fldChar w:fldCharType="separate"/>
      </w:r>
      <w:r w:rsidR="00C546F3" w:rsidRPr="006E1600">
        <w:rPr>
          <w:rFonts w:ascii="Times New Roman" w:hAnsi="Times New Roman" w:cs="Times New Roman"/>
          <w:sz w:val="24"/>
          <w:szCs w:val="24"/>
        </w:rPr>
        <w:t>6</w:t>
      </w:r>
      <w:r w:rsidR="00DB0077" w:rsidRPr="006E1600">
        <w:rPr>
          <w:rFonts w:ascii="Times New Roman" w:hAnsi="Times New Roman" w:cs="Times New Roman"/>
          <w:sz w:val="24"/>
          <w:szCs w:val="24"/>
        </w:rPr>
        <w:fldChar w:fldCharType="end"/>
      </w:r>
      <w:r w:rsidRPr="006E1600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Pr="008C7CB2">
        <w:rPr>
          <w:rFonts w:ascii="Times New Roman" w:hAnsi="Times New Roman" w:cs="Times New Roman"/>
          <w:sz w:val="24"/>
          <w:szCs w:val="24"/>
        </w:rPr>
        <w:t xml:space="preserve"> Приглашения.</w:t>
      </w:r>
    </w:p>
    <w:p w14:paraId="033152B0" w14:textId="2CB821E9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C546F3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3C475D53" w:rsidR="008206BF" w:rsidRPr="002F61E6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Цена договора, </w:t>
      </w:r>
      <w:r w:rsidRPr="002F61E6">
        <w:t xml:space="preserve">предлагаемая участником закупки, не может превышать начальную (максимальную) цену договора, указанную в настоящем </w:t>
      </w:r>
      <w:r w:rsidR="002B4017" w:rsidRPr="002F61E6">
        <w:rPr>
          <w:lang w:val="ru-RU"/>
        </w:rPr>
        <w:t>Приглашении</w:t>
      </w:r>
      <w:r w:rsidRPr="002F61E6">
        <w:t xml:space="preserve"> о проведении </w:t>
      </w:r>
      <w:r w:rsidR="00E329E9" w:rsidRPr="002F61E6">
        <w:t>закупки</w:t>
      </w:r>
      <w:r w:rsidR="0051645C" w:rsidRPr="002F61E6">
        <w:rPr>
          <w:lang w:val="ru-RU"/>
        </w:rPr>
        <w:t xml:space="preserve"> (п. </w:t>
      </w:r>
      <w:r w:rsidR="0051645C" w:rsidRPr="002F61E6">
        <w:rPr>
          <w:lang w:val="ru-RU"/>
        </w:rPr>
        <w:fldChar w:fldCharType="begin"/>
      </w:r>
      <w:r w:rsidR="0051645C" w:rsidRPr="002F61E6">
        <w:rPr>
          <w:lang w:val="ru-RU"/>
        </w:rPr>
        <w:instrText xml:space="preserve"> REF _Ref170990054 \r \h  \* MERGEFORMAT </w:instrText>
      </w:r>
      <w:r w:rsidR="0051645C" w:rsidRPr="002F61E6">
        <w:rPr>
          <w:lang w:val="ru-RU"/>
        </w:rPr>
      </w:r>
      <w:r w:rsidR="0051645C" w:rsidRPr="002F61E6">
        <w:rPr>
          <w:lang w:val="ru-RU"/>
        </w:rPr>
        <w:fldChar w:fldCharType="separate"/>
      </w:r>
      <w:r w:rsidR="00C546F3">
        <w:rPr>
          <w:lang w:val="ru-RU"/>
        </w:rPr>
        <w:t>6</w:t>
      </w:r>
      <w:r w:rsidR="0051645C" w:rsidRPr="002F61E6">
        <w:rPr>
          <w:lang w:val="ru-RU"/>
        </w:rPr>
        <w:fldChar w:fldCharType="end"/>
      </w:r>
      <w:r w:rsidR="0051645C" w:rsidRPr="002F61E6">
        <w:rPr>
          <w:lang w:val="ru-RU"/>
        </w:rPr>
        <w:t>)</w:t>
      </w:r>
      <w:bookmarkEnd w:id="9"/>
      <w:r w:rsidRPr="002F61E6">
        <w:t>.</w:t>
      </w:r>
      <w:bookmarkEnd w:id="10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1E6">
        <w:rPr>
          <w:rFonts w:ascii="Times New Roman" w:hAnsi="Times New Roman" w:cs="Times New Roman"/>
          <w:sz w:val="24"/>
          <w:szCs w:val="24"/>
        </w:rPr>
        <w:t>Также цена договора, предложенная Участником в Заявке должна соответствовать цене, указанной Участником на «котировочной</w:t>
      </w:r>
      <w:r w:rsidRPr="00652062">
        <w:rPr>
          <w:rFonts w:ascii="Times New Roman" w:hAnsi="Times New Roman" w:cs="Times New Roman"/>
          <w:sz w:val="24"/>
          <w:szCs w:val="24"/>
        </w:rPr>
        <w:t xml:space="preserve">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</w:t>
      </w: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0DA85E2F" w:rsidR="005E2444" w:rsidRPr="001F0289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11" w:name="_GoBack"/>
      <w:bookmarkEnd w:id="11"/>
      <w:r w:rsidRPr="001F0289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1F02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1F0289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1F02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D859E7"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27</w:t>
      </w:r>
      <w:r w:rsidR="002F61E6"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ию</w:t>
      </w:r>
      <w:r w:rsidR="00FA4D18"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</w:t>
      </w:r>
      <w:r w:rsidR="002F61E6"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 2026</w:t>
      </w:r>
      <w:r w:rsidR="005E2444"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42A97E97" w:rsidR="005E2444" w:rsidRPr="001F0289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1F0289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1F028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E3A9D"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31</w:t>
      </w:r>
      <w:r w:rsidR="002F61E6"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ию</w:t>
      </w:r>
      <w:r w:rsidR="00B94372"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</w:t>
      </w:r>
      <w:r w:rsidR="002F61E6"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 2026</w:t>
      </w:r>
      <w:r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57BDDD02" w:rsidR="00291C31" w:rsidRPr="006A39C2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F0289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1F0289">
        <w:rPr>
          <w:rFonts w:ascii="Times New Roman" w:hAnsi="Times New Roman" w:cs="Times New Roman"/>
          <w:sz w:val="24"/>
          <w:szCs w:val="24"/>
        </w:rPr>
        <w:t xml:space="preserve"> </w:t>
      </w:r>
      <w:r w:rsidR="003D7032"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 августа</w:t>
      </w:r>
      <w:r w:rsidR="002F61E6"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2026</w:t>
      </w:r>
      <w:r w:rsidRPr="001F028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529B06FD" w:rsidR="00564D79" w:rsidRPr="002F61E6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1E6">
        <w:rPr>
          <w:rFonts w:ascii="Times New Roman" w:hAnsi="Times New Roman" w:cs="Times New Roman"/>
          <w:sz w:val="24"/>
          <w:szCs w:val="24"/>
        </w:rPr>
        <w:lastRenderedPageBreak/>
        <w:t>Контактное лицо Заказчика/</w:t>
      </w:r>
      <w:r w:rsidR="003F415F" w:rsidRPr="002F61E6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2F61E6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2F61E6">
        <w:rPr>
          <w:rFonts w:ascii="Times New Roman" w:hAnsi="Times New Roman" w:cs="Times New Roman"/>
          <w:sz w:val="24"/>
          <w:szCs w:val="24"/>
        </w:rPr>
        <w:t>:</w:t>
      </w:r>
      <w:r w:rsidRPr="002F61E6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2F61E6">
        <w:rPr>
          <w:rFonts w:ascii="Times New Roman" w:hAnsi="Times New Roman" w:cs="Times New Roman"/>
          <w:b/>
          <w:i/>
          <w:iCs/>
          <w:sz w:val="24"/>
          <w:szCs w:val="24"/>
        </w:rPr>
        <w:t>Лебедев Александр Александрович, контактный телефон: (4812) 42-95-08.</w:t>
      </w:r>
    </w:p>
    <w:p w14:paraId="23F955A9" w14:textId="40D92947" w:rsidR="00564D79" w:rsidRPr="002F61E6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</w:t>
      </w:r>
      <w:r w:rsidRPr="002F61E6">
        <w:rPr>
          <w:rFonts w:ascii="Times New Roman" w:hAnsi="Times New Roman" w:cs="Times New Roman"/>
          <w:sz w:val="24"/>
          <w:szCs w:val="24"/>
        </w:rPr>
        <w:t>конкурсом и не несет для Заказчика никаких правовых последствий.</w:t>
      </w:r>
    </w:p>
    <w:p w14:paraId="075C003F" w14:textId="2B27AEA1" w:rsidR="00D9120B" w:rsidRPr="002F61E6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2F61E6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2F61E6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2F61E6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61E6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2F61E6">
        <w:rPr>
          <w:rFonts w:ascii="Times New Roman" w:hAnsi="Times New Roman"/>
          <w:sz w:val="24"/>
          <w:szCs w:val="24"/>
        </w:rPr>
        <w:t>№</w:t>
      </w:r>
      <w:r w:rsidRPr="002F61E6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2F61E6">
        <w:rPr>
          <w:rFonts w:ascii="Times New Roman" w:hAnsi="Times New Roman"/>
          <w:sz w:val="24"/>
          <w:szCs w:val="24"/>
        </w:rPr>
        <w:t>№</w:t>
      </w:r>
      <w:r w:rsidRPr="002F61E6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2F61E6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61E6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2F61E6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F61E6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2F61E6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2F61E6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F61E6">
        <w:t>.</w:t>
      </w:r>
    </w:p>
    <w:p w14:paraId="65ADFBC4" w14:textId="4B5780B6" w:rsidR="00232CA7" w:rsidRPr="002F61E6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</w:t>
      </w:r>
      <w:r w:rsidRPr="002F61E6">
        <w:rPr>
          <w:rFonts w:eastAsia="Calibri"/>
          <w:bCs/>
          <w:kern w:val="28"/>
          <w:sz w:val="24"/>
          <w:lang w:eastAsia="en-US"/>
        </w:rPr>
        <w:t>требуемые поставки, работы, услуги</w:t>
      </w:r>
      <w:r w:rsidR="00F61853" w:rsidRPr="002F61E6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53B1D974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F61E6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2F61E6">
        <w:rPr>
          <w:rFonts w:eastAsia="Calibri"/>
          <w:bCs/>
          <w:kern w:val="28"/>
          <w:sz w:val="24"/>
          <w:lang w:eastAsia="en-US"/>
        </w:rPr>
        <w:fldChar w:fldCharType="begin"/>
      </w:r>
      <w:r w:rsidRPr="002F61E6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2F61E6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2F61E6">
        <w:rPr>
          <w:rFonts w:eastAsia="Calibri"/>
          <w:bCs/>
          <w:kern w:val="28"/>
          <w:sz w:val="24"/>
          <w:lang w:eastAsia="en-US"/>
        </w:rPr>
      </w:r>
      <w:r w:rsidRPr="002F61E6">
        <w:rPr>
          <w:rFonts w:eastAsia="Calibri"/>
          <w:bCs/>
          <w:kern w:val="28"/>
          <w:sz w:val="24"/>
          <w:lang w:eastAsia="en-US"/>
        </w:rPr>
        <w:fldChar w:fldCharType="separate"/>
      </w:r>
      <w:r w:rsidR="00C546F3">
        <w:rPr>
          <w:rFonts w:eastAsia="Calibri"/>
          <w:bCs/>
          <w:kern w:val="28"/>
          <w:sz w:val="24"/>
          <w:lang w:eastAsia="en-US"/>
        </w:rPr>
        <w:t>а)</w:t>
      </w:r>
      <w:r w:rsidRPr="002F61E6">
        <w:rPr>
          <w:rFonts w:eastAsia="Calibri"/>
          <w:bCs/>
          <w:kern w:val="28"/>
          <w:sz w:val="24"/>
          <w:lang w:eastAsia="en-US"/>
        </w:rPr>
        <w:fldChar w:fldCharType="end"/>
      </w:r>
      <w:r w:rsidRPr="002F61E6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2F61E6">
        <w:rPr>
          <w:rFonts w:eastAsia="Calibri"/>
          <w:bCs/>
          <w:kern w:val="28"/>
          <w:sz w:val="24"/>
          <w:lang w:eastAsia="en-US"/>
        </w:rPr>
        <w:t>–</w:t>
      </w:r>
      <w:r w:rsidRPr="002F61E6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2F61E6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2F61E6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2F61E6">
        <w:rPr>
          <w:rFonts w:eastAsia="Calibri"/>
          <w:bCs/>
          <w:kern w:val="28"/>
          <w:sz w:val="24"/>
          <w:lang w:eastAsia="en-US"/>
        </w:rPr>
      </w:r>
      <w:r w:rsidR="00DB0077" w:rsidRPr="002F61E6">
        <w:rPr>
          <w:rFonts w:eastAsia="Calibri"/>
          <w:bCs/>
          <w:kern w:val="28"/>
          <w:sz w:val="24"/>
          <w:lang w:eastAsia="en-US"/>
        </w:rPr>
        <w:fldChar w:fldCharType="separate"/>
      </w:r>
      <w:r w:rsidR="00C546F3">
        <w:rPr>
          <w:rFonts w:eastAsia="Calibri"/>
          <w:bCs/>
          <w:kern w:val="28"/>
          <w:sz w:val="24"/>
          <w:lang w:eastAsia="en-US"/>
        </w:rPr>
        <w:t>г)</w:t>
      </w:r>
      <w:r w:rsidR="00DB0077" w:rsidRPr="002F61E6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2F61E6">
        <w:rPr>
          <w:rFonts w:eastAsia="Calibri"/>
          <w:bCs/>
          <w:kern w:val="28"/>
          <w:sz w:val="24"/>
          <w:lang w:eastAsia="en-US"/>
        </w:rPr>
        <w:t xml:space="preserve"> </w:t>
      </w:r>
      <w:r w:rsidRPr="002F61E6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2F61E6">
        <w:rPr>
          <w:rFonts w:eastAsia="Calibri"/>
          <w:bCs/>
          <w:kern w:val="28"/>
          <w:sz w:val="24"/>
          <w:lang w:eastAsia="en-US"/>
        </w:rPr>
        <w:fldChar w:fldCharType="begin"/>
      </w:r>
      <w:r w:rsidRPr="002F61E6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2F61E6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2F61E6">
        <w:rPr>
          <w:rFonts w:eastAsia="Calibri"/>
          <w:bCs/>
          <w:kern w:val="28"/>
          <w:sz w:val="24"/>
          <w:lang w:eastAsia="en-US"/>
        </w:rPr>
      </w:r>
      <w:r w:rsidRPr="002F61E6">
        <w:rPr>
          <w:rFonts w:eastAsia="Calibri"/>
          <w:bCs/>
          <w:kern w:val="28"/>
          <w:sz w:val="24"/>
          <w:lang w:eastAsia="en-US"/>
        </w:rPr>
        <w:fldChar w:fldCharType="separate"/>
      </w:r>
      <w:r w:rsidR="00C546F3">
        <w:rPr>
          <w:rFonts w:eastAsia="Calibri"/>
          <w:bCs/>
          <w:kern w:val="28"/>
          <w:sz w:val="24"/>
          <w:lang w:eastAsia="en-US"/>
        </w:rPr>
        <w:t>3</w:t>
      </w:r>
      <w:r w:rsidRPr="002F61E6">
        <w:rPr>
          <w:rFonts w:eastAsia="Calibri"/>
          <w:bCs/>
          <w:kern w:val="28"/>
          <w:sz w:val="24"/>
          <w:lang w:eastAsia="en-US"/>
        </w:rPr>
        <w:fldChar w:fldCharType="end"/>
      </w:r>
      <w:r w:rsidRPr="002F61E6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3056903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C546F3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C546F3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</w:t>
      </w:r>
      <w:r w:rsidRPr="00E611D4">
        <w:rPr>
          <w:sz w:val="24"/>
          <w:szCs w:val="24"/>
        </w:rPr>
        <w:lastRenderedPageBreak/>
        <w:t>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F61E6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 w:rsidRPr="002F61E6">
        <w:rPr>
          <w:rFonts w:ascii="Times New Roman" w:eastAsia="Calibri" w:hAnsi="Times New Roman" w:cs="Times New Roman"/>
          <w:bCs/>
          <w:kern w:val="28"/>
          <w:sz w:val="24"/>
          <w:szCs w:val="24"/>
        </w:rPr>
        <w:t>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2F61E6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2F61E6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2F61E6">
        <w:rPr>
          <w:snapToGrid w:val="0"/>
        </w:rPr>
        <w:t>договор</w:t>
      </w:r>
      <w:r w:rsidRPr="002F61E6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2F61E6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2F61E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2F61E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2F61E6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2F61E6">
        <w:rPr>
          <w:sz w:val="24"/>
        </w:rPr>
        <w:t>Приложения:</w:t>
      </w:r>
    </w:p>
    <w:p w14:paraId="7B64C86B" w14:textId="48B5CB77" w:rsidR="00982E08" w:rsidRPr="002F61E6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2F61E6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2F61E6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2F61E6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2F61E6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– </w:t>
      </w:r>
      <w:r w:rsidR="00FC6048" w:rsidRPr="002F61E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DCDDAAB" w14:textId="77777777" w:rsidR="000D2A3E" w:rsidRDefault="000D2A3E" w:rsidP="00DF40A7">
      <w:pPr>
        <w:pStyle w:val="af2"/>
        <w:tabs>
          <w:tab w:val="clear" w:pos="1134"/>
        </w:tabs>
        <w:spacing w:before="60" w:after="60" w:line="276" w:lineRule="auto"/>
        <w:ind w:left="0" w:firstLine="0"/>
        <w:jc w:val="center"/>
        <w:rPr>
          <w:b/>
          <w:sz w:val="24"/>
          <w:szCs w:val="24"/>
        </w:rPr>
      </w:pPr>
    </w:p>
    <w:p w14:paraId="710E5CDD" w14:textId="5C59D85A" w:rsidR="00564D79" w:rsidRPr="002439BA" w:rsidRDefault="00564D79" w:rsidP="00DF40A7">
      <w:pPr>
        <w:pStyle w:val="af2"/>
        <w:tabs>
          <w:tab w:val="clear" w:pos="1134"/>
        </w:tabs>
        <w:spacing w:before="60" w:after="60" w:line="276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1"/>
        <w:gridCol w:w="1226"/>
        <w:gridCol w:w="1733"/>
        <w:gridCol w:w="796"/>
        <w:gridCol w:w="702"/>
        <w:gridCol w:w="1567"/>
        <w:gridCol w:w="1679"/>
        <w:gridCol w:w="1694"/>
        <w:gridCol w:w="2604"/>
        <w:gridCol w:w="2517"/>
      </w:tblGrid>
      <w:tr w:rsidR="003A71C0" w:rsidRPr="00DF40A7" w14:paraId="53D8DFDA" w14:textId="77777777" w:rsidTr="00DF40A7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5E6896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1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DF40A7" w:rsidRPr="00DF40A7" w14:paraId="2D1CE489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9718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58F3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4F7" w14:textId="435254C0" w:rsidR="003A71C0" w:rsidRPr="00DF40A7" w:rsidRDefault="000D2A3E" w:rsidP="002F61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2A3E">
              <w:rPr>
                <w:rFonts w:ascii="Times New Roman" w:hAnsi="Times New Roman" w:cs="Times New Roman"/>
              </w:rPr>
              <w:t>401P</w:t>
            </w:r>
          </w:p>
        </w:tc>
      </w:tr>
      <w:tr w:rsidR="00DF40A7" w:rsidRPr="00DF40A7" w14:paraId="4414E2B0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1637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0988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802D" w14:textId="163A6B22" w:rsidR="003A71C0" w:rsidRPr="00DF40A7" w:rsidRDefault="000D2A3E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2A3E">
              <w:rPr>
                <w:rFonts w:ascii="Times New Roman" w:hAnsi="Times New Roman" w:cs="Times New Roman"/>
              </w:rPr>
              <w:t>Запорная арматура</w:t>
            </w:r>
          </w:p>
        </w:tc>
      </w:tr>
      <w:tr w:rsidR="00DF40A7" w:rsidRPr="00DF40A7" w14:paraId="53B2904B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5772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A4A1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83D7" w14:textId="2E24C5A1" w:rsidR="003A71C0" w:rsidRPr="00DF40A7" w:rsidRDefault="002F61E6" w:rsidP="000D2A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 xml:space="preserve">Поставка </w:t>
            </w:r>
            <w:r w:rsidR="000D2A3E">
              <w:rPr>
                <w:rFonts w:ascii="Times New Roman" w:hAnsi="Times New Roman" w:cs="Times New Roman"/>
              </w:rPr>
              <w:t>з</w:t>
            </w:r>
            <w:r w:rsidR="000D2A3E" w:rsidRPr="000D2A3E">
              <w:rPr>
                <w:rFonts w:ascii="Times New Roman" w:hAnsi="Times New Roman" w:cs="Times New Roman"/>
              </w:rPr>
              <w:t>апорн</w:t>
            </w:r>
            <w:r w:rsidR="000D2A3E">
              <w:rPr>
                <w:rFonts w:ascii="Times New Roman" w:hAnsi="Times New Roman" w:cs="Times New Roman"/>
              </w:rPr>
              <w:t>ой</w:t>
            </w:r>
            <w:r w:rsidR="000D2A3E" w:rsidRPr="000D2A3E">
              <w:rPr>
                <w:rFonts w:ascii="Times New Roman" w:hAnsi="Times New Roman" w:cs="Times New Roman"/>
              </w:rPr>
              <w:t xml:space="preserve"> арматура</w:t>
            </w:r>
          </w:p>
        </w:tc>
      </w:tr>
      <w:tr w:rsidR="00DF40A7" w:rsidRPr="00DF40A7" w14:paraId="19B4D1E0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823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C6DC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A859D" w14:textId="5BC4A22C" w:rsidR="003A71C0" w:rsidRPr="00DF40A7" w:rsidRDefault="000D2A3E" w:rsidP="002F61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D2A3E">
              <w:rPr>
                <w:rFonts w:ascii="Times New Roman" w:hAnsi="Times New Roman" w:cs="Times New Roman"/>
              </w:rPr>
              <w:t>28.14.13.131;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D2A3E">
              <w:rPr>
                <w:rFonts w:ascii="Times New Roman" w:hAnsi="Times New Roman" w:cs="Times New Roman"/>
              </w:rPr>
              <w:t>28.29.12.112</w:t>
            </w:r>
          </w:p>
        </w:tc>
      </w:tr>
      <w:tr w:rsidR="00DF40A7" w:rsidRPr="00DF40A7" w14:paraId="7F360F88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2FD4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AD5B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77FD" w14:textId="264FF852" w:rsidR="003A71C0" w:rsidRPr="00DF40A7" w:rsidRDefault="00AA7CA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7CA0">
              <w:rPr>
                <w:rFonts w:ascii="Times New Roman" w:hAnsi="Times New Roman" w:cs="Times New Roman"/>
              </w:rPr>
              <w:t>Краны (шаровые, конусные и цилиндрические)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AA7CA0">
              <w:rPr>
                <w:rFonts w:ascii="Times New Roman" w:hAnsi="Times New Roman" w:cs="Times New Roman"/>
              </w:rPr>
              <w:t>Фильтры очистки воды бытовые</w:t>
            </w:r>
          </w:p>
        </w:tc>
      </w:tr>
      <w:tr w:rsidR="00DF40A7" w:rsidRPr="00DF40A7" w14:paraId="1631CFE3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C074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F948" w14:textId="472F14D9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</w:t>
            </w:r>
            <w:r w:rsidR="001919F7" w:rsidRPr="00DF40A7">
              <w:rPr>
                <w:rFonts w:ascii="Times New Roman" w:hAnsi="Times New Roman" w:cs="Times New Roman"/>
              </w:rPr>
              <w:t> </w:t>
            </w:r>
            <w:r w:rsidRPr="00DF40A7">
              <w:rPr>
                <w:rFonts w:ascii="Times New Roman" w:hAnsi="Times New Roman" w:cs="Times New Roman"/>
              </w:rPr>
              <w:t>нет)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2282" w14:textId="7C4845FC" w:rsidR="003A71C0" w:rsidRPr="00DF40A7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да</w:t>
            </w:r>
          </w:p>
        </w:tc>
      </w:tr>
      <w:tr w:rsidR="00DF40A7" w:rsidRPr="00DF40A7" w14:paraId="16248E33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F835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BA56" w14:textId="40E57E15" w:rsidR="003A71C0" w:rsidRPr="00DF40A7" w:rsidRDefault="003A71C0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AEAC" w14:textId="77777777" w:rsidR="00865CF4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 xml:space="preserve">DDP (ИНКОТЕРМС-2020) по адресу: 214020, </w:t>
            </w:r>
          </w:p>
          <w:p w14:paraId="517F27BE" w14:textId="463D8FEF" w:rsidR="003A71C0" w:rsidRPr="00DF40A7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г. Смоленск, ул. Попова, 7</w:t>
            </w:r>
          </w:p>
        </w:tc>
      </w:tr>
      <w:tr w:rsidR="00DF40A7" w:rsidRPr="00DF40A7" w14:paraId="69DA6190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FCC4" w14:textId="77777777" w:rsidR="002F61E6" w:rsidRPr="00DF40A7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B48F" w14:textId="3F22B489" w:rsidR="002F61E6" w:rsidRPr="00DF40A7" w:rsidRDefault="002F61E6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A51F" w14:textId="69F35D04" w:rsidR="002F61E6" w:rsidRPr="00DF40A7" w:rsidRDefault="00DF40A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В течение 30 календарных дней с момента заключения Договора</w:t>
            </w:r>
          </w:p>
        </w:tc>
      </w:tr>
      <w:tr w:rsidR="00DF40A7" w:rsidRPr="00DF40A7" w14:paraId="6923F435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C034" w14:textId="77777777" w:rsidR="002F61E6" w:rsidRPr="00DF40A7" w:rsidRDefault="002F61E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8480" w14:textId="77777777" w:rsidR="002F61E6" w:rsidRPr="00DF40A7" w:rsidRDefault="002F61E6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F4D9" w14:textId="1FB2694D" w:rsidR="002F61E6" w:rsidRPr="00DF40A7" w:rsidRDefault="002F61E6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DF40A7" w:rsidRPr="00DF40A7" w14:paraId="400B52E7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5C8B1E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DF40A7" w:rsidRPr="00DF40A7" w14:paraId="3401C823" w14:textId="77777777" w:rsidTr="00B6789C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784D4D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3A2D3B" w14:textId="686042A5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E61B5B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B4539D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F89AE8" w14:textId="71FADE78" w:rsidR="003A71C0" w:rsidRPr="00DF40A7" w:rsidRDefault="00DF40A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5B8D33" w14:textId="2071981E" w:rsidR="003A71C0" w:rsidRPr="00DF40A7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DF40A7">
              <w:rPr>
                <w:rFonts w:ascii="Times New Roman" w:hAnsi="Times New Roman" w:cs="Times New Roman"/>
              </w:rPr>
              <w:t>–</w:t>
            </w:r>
            <w:r w:rsidRPr="00DF40A7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44ABF9" w14:textId="318EF02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DF40A7">
              <w:rPr>
                <w:rFonts w:ascii="Times New Roman" w:hAnsi="Times New Roman" w:cs="Times New Roman"/>
              </w:rPr>
              <w:t xml:space="preserve"> </w:t>
            </w:r>
            <w:r w:rsidRPr="00DF40A7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86767B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7C0C72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F40A7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F6615C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DF40A7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B6789C" w:rsidRPr="00DF40A7" w14:paraId="02321D9D" w14:textId="77777777" w:rsidTr="00B6789C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A5A8" w14:textId="77777777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E7AF" w14:textId="2FAD73B1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2007553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139F" w14:textId="5BC30DE7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Кран 11Б27П DN15 PN16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75BA" w14:textId="1CE6813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5EE6" w14:textId="441DBCEB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1BC0C5D3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24,00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1ED0" w14:textId="2C1FA9F6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23BAF56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24,00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9286" w14:textId="55181B48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7 560,00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1A63" w14:textId="16D56631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9 223,20</w:t>
            </w:r>
          </w:p>
        </w:tc>
      </w:tr>
      <w:tr w:rsidR="00B6789C" w:rsidRPr="00DF40A7" w14:paraId="0899D4D0" w14:textId="77777777" w:rsidTr="00B6789C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2BED" w14:textId="3873CC94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CD23" w14:textId="2C3C13CF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2341173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675F" w14:textId="64F93F8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Кран 11С52П DN80 PN16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B6F12" w14:textId="451C2578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0D66D" w14:textId="7CCF9801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DD54" w14:textId="2936ABB7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AF2A" w14:textId="1F733836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BB52" w14:textId="671205E6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0331" w14:textId="18DB71B9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19 624,00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56CD" w14:textId="13BE318E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23 941,28</w:t>
            </w:r>
          </w:p>
        </w:tc>
      </w:tr>
      <w:tr w:rsidR="00B6789C" w:rsidRPr="00DF40A7" w14:paraId="37FA7BDE" w14:textId="77777777" w:rsidTr="00B6789C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ADB2" w14:textId="29669BA6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31A6" w14:textId="17D0C31E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2328071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B78AE" w14:textId="49063EA9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Кран шаровой латунный DN 3/4" вн.-вн. бабочка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A113" w14:textId="63D64741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2519" w14:textId="43076A1B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5300F" w14:textId="40412CD9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6,00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9294" w14:textId="224036E0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1D86" w14:textId="785A00A7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6,00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6446B" w14:textId="35A6948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3 462,00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9331" w14:textId="027FE091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4 223,64</w:t>
            </w:r>
          </w:p>
        </w:tc>
      </w:tr>
      <w:tr w:rsidR="00B6789C" w:rsidRPr="00DF40A7" w14:paraId="397B8949" w14:textId="77777777" w:rsidTr="00B6789C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CEEA" w14:textId="58A10E44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A39F" w14:textId="3EDA2459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2356546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08F1" w14:textId="0F9EAA78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Кран шаровой латунный DN 1/2" вн.-вн. бабочка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DAE4" w14:textId="2E788093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58C3" w14:textId="0E7E5E8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F51A" w14:textId="1D065599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27,00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BAC22" w14:textId="1485FF40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75BFB" w14:textId="0B420525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27,00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9EE7" w14:textId="529C11F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8 505,00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BAEB" w14:textId="7ED6D531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10 376,10</w:t>
            </w:r>
          </w:p>
        </w:tc>
      </w:tr>
      <w:tr w:rsidR="00B6789C" w:rsidRPr="00DF40A7" w14:paraId="4497556F" w14:textId="77777777" w:rsidTr="00B6789C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A462" w14:textId="1532D994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06D1" w14:textId="51B14AFD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2330369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30C7" w14:textId="54FE8599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Кран шаровой DN100 PN16 стальной фланцевый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52C9E" w14:textId="5FE959D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79A5" w14:textId="20FC6CC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9D62" w14:textId="22193134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AEC4" w14:textId="48471186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59D6" w14:textId="7607167B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4F44" w14:textId="48695F2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40 000,00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CC74" w14:textId="12BDB3B0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48 800,00</w:t>
            </w:r>
          </w:p>
        </w:tc>
      </w:tr>
      <w:tr w:rsidR="00B6789C" w:rsidRPr="00DF40A7" w14:paraId="7D64E86B" w14:textId="77777777" w:rsidTr="00B6789C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4E40" w14:textId="572CEF53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DFAA" w14:textId="1996B1E4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2339345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64AF" w14:textId="43582DC7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Кран шаровой латунный DN40 PN25 вн.-вн.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F64F1" w14:textId="1627C600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4372" w14:textId="0EE5058D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5AB6" w14:textId="6A6BC45C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CB9FA" w14:textId="69781E5D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9F0F" w14:textId="6D1E7BDA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EA5F" w14:textId="0D737C9D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4 706,00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3C3D" w14:textId="12A32D4C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5 741,32</w:t>
            </w:r>
          </w:p>
        </w:tc>
      </w:tr>
      <w:tr w:rsidR="00B6789C" w:rsidRPr="00DF40A7" w14:paraId="0F671C92" w14:textId="77777777" w:rsidTr="00B6789C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3F2B" w14:textId="61618E18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167C" w14:textId="45333379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2344471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5FEC" w14:textId="28E0F40D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Кран шаровой фланцевый 11С42П DN50 PN16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8C882" w14:textId="0EE3B96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1306" w14:textId="0312B91C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380F4" w14:textId="47B9184A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6FE30" w14:textId="4031CA13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407E" w14:textId="33713CA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0FF6F" w14:textId="22803DAC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4 943,00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211C" w14:textId="190D8598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6 030,46</w:t>
            </w:r>
          </w:p>
        </w:tc>
      </w:tr>
      <w:tr w:rsidR="00B6789C" w:rsidRPr="00DF40A7" w14:paraId="07A6FD0F" w14:textId="77777777" w:rsidTr="00B6789C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C803" w14:textId="7662C216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CCB1" w14:textId="584A72E9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2371231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8596" w14:textId="58FF5882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Кран шаровой фланцевый 11С67П DN50 PN16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8975" w14:textId="514B8DBD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2FAA" w14:textId="00541435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3E49" w14:textId="5EE2BA40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52D5" w14:textId="51221125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9254" w14:textId="3CC026A7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B73B0" w14:textId="2CCAB086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9 886,00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F23E" w14:textId="36CAC88C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12 060,92</w:t>
            </w:r>
          </w:p>
        </w:tc>
      </w:tr>
      <w:tr w:rsidR="00B6789C" w:rsidRPr="00DF40A7" w14:paraId="56FFEF0C" w14:textId="77777777" w:rsidTr="00B6789C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A9AD" w14:textId="7145FEAD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1EA5" w14:textId="3B273933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2365306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A71C" w14:textId="56F35F7F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Фильтр грубой очистки воды 2"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D116" w14:textId="1DDE62C8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12D5" w14:textId="127930B6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470D" w14:textId="70F733A7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971D" w14:textId="4E4E767B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01C3" w14:textId="7F9E67F0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6198" w14:textId="76E2D1A1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2 814,00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D032" w14:textId="1C7C82C5" w:rsidR="00B6789C" w:rsidRPr="00B6789C" w:rsidRDefault="00B6789C" w:rsidP="00B678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789C">
              <w:rPr>
                <w:rFonts w:ascii="Times New Roman" w:hAnsi="Times New Roman" w:cs="Times New Roman"/>
              </w:rPr>
              <w:t>3 433,08</w:t>
            </w:r>
          </w:p>
        </w:tc>
      </w:tr>
      <w:tr w:rsidR="003A71C0" w:rsidRPr="00DF40A7" w14:paraId="10ED366A" w14:textId="77777777" w:rsidTr="00B6789C">
        <w:trPr>
          <w:trHeight w:val="20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F85095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1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384649" w14:textId="77777777" w:rsidR="003A71C0" w:rsidRPr="00DF40A7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40A7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DF40A7" w:rsidRPr="00DF40A7" w14:paraId="7CC850A5" w14:textId="77777777" w:rsidTr="00DF40A7">
        <w:trPr>
          <w:trHeight w:val="20"/>
        </w:trPr>
        <w:tc>
          <w:tcPr>
            <w:tcW w:w="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3674" w14:textId="77777777" w:rsidR="003A71C0" w:rsidRPr="00DF40A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1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EF7F3" w14:textId="7B8FB774" w:rsidR="003A71C0" w:rsidRPr="00DF40A7" w:rsidRDefault="003A71C0" w:rsidP="00DF40A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40A7">
              <w:rPr>
                <w:rFonts w:ascii="Times New Roman" w:hAnsi="Times New Roman" w:cs="Times New Roman"/>
              </w:rPr>
              <w:t xml:space="preserve">Начальная </w:t>
            </w:r>
            <w:r w:rsidR="00DF40A7" w:rsidRPr="00DF40A7">
              <w:rPr>
                <w:rFonts w:ascii="Times New Roman" w:hAnsi="Times New Roman" w:cs="Times New Roman"/>
              </w:rPr>
              <w:t>(предельная) цена закупки, руб.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39D07567" w:rsidR="003A71C0" w:rsidRPr="00DF40A7" w:rsidRDefault="000D2A3E" w:rsidP="00DF4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D2A3E">
              <w:rPr>
                <w:rFonts w:ascii="Times New Roman" w:hAnsi="Times New Roman" w:cs="Times New Roman"/>
                <w:b/>
              </w:rPr>
              <w:t>101 500,00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04701B93" w:rsidR="003A71C0" w:rsidRPr="00DF40A7" w:rsidRDefault="000D2A3E" w:rsidP="00DF40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D2A3E">
              <w:rPr>
                <w:rFonts w:ascii="Times New Roman" w:hAnsi="Times New Roman" w:cs="Times New Roman"/>
                <w:b/>
              </w:rPr>
              <w:t>123 830,00</w:t>
            </w:r>
          </w:p>
        </w:tc>
      </w:tr>
    </w:tbl>
    <w:p w14:paraId="790A15C5" w14:textId="6804693A" w:rsidR="00564D79" w:rsidRDefault="00DF40A7" w:rsidP="00DF40A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  <w:r w:rsidRPr="00952A88">
        <w:rPr>
          <w:rFonts w:ascii="Times New Roman" w:hAnsi="Times New Roman" w:cs="Times New Roman"/>
          <w:i/>
          <w:snapToGrid w:val="0"/>
          <w:szCs w:val="23"/>
        </w:rPr>
        <w:t>* в соответствии с требованиями Технического задания (Приложении №1 к настоящему приглашению).</w:t>
      </w: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B6789C">
          <w:pgSz w:w="16838" w:h="11906" w:orient="landscape"/>
          <w:pgMar w:top="1418" w:right="851" w:bottom="1134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DF40A7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3"/>
        <w:gridCol w:w="4803"/>
      </w:tblGrid>
      <w:tr w:rsidR="00564D79" w:rsidRPr="00DF40A7" w14:paraId="4A7EC85D" w14:textId="77777777" w:rsidTr="0003493D">
        <w:trPr>
          <w:trHeight w:val="801"/>
        </w:trPr>
        <w:tc>
          <w:tcPr>
            <w:tcW w:w="4803" w:type="dxa"/>
            <w:tcBorders>
              <w:top w:val="single" w:sz="4" w:space="0" w:color="auto"/>
            </w:tcBorders>
          </w:tcPr>
          <w:p w14:paraId="163A340F" w14:textId="77777777" w:rsidR="00564D79" w:rsidRPr="00DF40A7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F40A7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DF40A7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F40A7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4803" w:type="dxa"/>
            <w:tcBorders>
              <w:top w:val="single" w:sz="4" w:space="0" w:color="auto"/>
            </w:tcBorders>
          </w:tcPr>
          <w:p w14:paraId="3609A2B5" w14:textId="77777777" w:rsidR="00DF40A7" w:rsidRPr="00DF40A7" w:rsidRDefault="00DF40A7" w:rsidP="00DF40A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F40A7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0C45C8F0" w14:textId="77777777" w:rsidR="00564D79" w:rsidRPr="00DF40A7" w:rsidRDefault="00DF40A7" w:rsidP="00DF40A7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DF40A7">
              <w:rPr>
                <w:rFonts w:ascii="Times New Roman" w:hAnsi="Times New Roman" w:cs="Times New Roman"/>
                <w:b/>
                <w:snapToGrid w:val="0"/>
              </w:rPr>
              <w:t>Начальнику Управления логистики и материально-технического обеспечения филиала ПАО «Россети Центр» - «Смоленскэнерго»</w:t>
            </w:r>
          </w:p>
          <w:p w14:paraId="44D56B36" w14:textId="6C3A641F" w:rsidR="00DF40A7" w:rsidRPr="00DF40A7" w:rsidRDefault="00DF40A7" w:rsidP="00DF40A7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DF40A7">
              <w:rPr>
                <w:rFonts w:ascii="Times New Roman" w:hAnsi="Times New Roman" w:cs="Times New Roman"/>
                <w:b/>
                <w:bCs/>
                <w:snapToGrid w:val="0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3B9356F3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041EA05C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1DF5C069" w:rsid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DF40A7" w:rsidRPr="002F61E6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F40A7" w:rsidRPr="006E1600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3D7032" w:rsidRPr="006E1600">
        <w:rPr>
          <w:rFonts w:ascii="Times New Roman" w:hAnsi="Times New Roman" w:cs="Times New Roman"/>
          <w:b/>
          <w:i/>
          <w:sz w:val="24"/>
          <w:szCs w:val="24"/>
        </w:rPr>
        <w:t xml:space="preserve">запорной арматуры </w:t>
      </w:r>
      <w:r w:rsidR="00DF40A7" w:rsidRPr="006E1600">
        <w:rPr>
          <w:rFonts w:ascii="Times New Roman" w:hAnsi="Times New Roman" w:cs="Times New Roman"/>
          <w:b/>
          <w:i/>
          <w:sz w:val="24"/>
          <w:szCs w:val="24"/>
        </w:rPr>
        <w:t xml:space="preserve">для нужд филиала ПАО «Россети Центр» - «Смоленскэнерго» </w:t>
      </w:r>
      <w:r w:rsidRPr="006E1600">
        <w:rPr>
          <w:rFonts w:ascii="Times New Roman" w:hAnsi="Times New Roman" w:cs="Times New Roman"/>
          <w:bCs/>
          <w:sz w:val="24"/>
          <w:szCs w:val="24"/>
        </w:rPr>
        <w:t>на общую сумму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24FA6D4" w14:textId="77777777" w:rsidR="00DF40A7" w:rsidRPr="003A71C0" w:rsidRDefault="00DF40A7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067"/>
        <w:gridCol w:w="558"/>
        <w:gridCol w:w="1136"/>
        <w:gridCol w:w="1071"/>
        <w:gridCol w:w="867"/>
        <w:gridCol w:w="1067"/>
        <w:gridCol w:w="463"/>
        <w:gridCol w:w="488"/>
        <w:gridCol w:w="764"/>
        <w:gridCol w:w="844"/>
        <w:gridCol w:w="844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lastRenderedPageBreak/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3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</w:t>
      </w:r>
      <w:r w:rsidRPr="00393C22">
        <w:rPr>
          <w:rFonts w:eastAsiaTheme="minorHAnsi"/>
          <w:i/>
          <w:sz w:val="24"/>
          <w:highlight w:val="lightGray"/>
          <w:lang w:eastAsia="en-US"/>
        </w:rPr>
        <w:lastRenderedPageBreak/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4E4D1CB1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7F528A1D" w14:textId="1C89763F" w:rsidR="00416413" w:rsidRDefault="00416413" w:rsidP="002E037A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</w:p>
    <w:p w14:paraId="6089FE2A" w14:textId="28E882B3" w:rsidR="00416413" w:rsidRDefault="00416413" w:rsidP="002E037A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</w:p>
    <w:p w14:paraId="7AEAE703" w14:textId="20AD6410" w:rsidR="00416413" w:rsidRDefault="00416413" w:rsidP="002E037A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</w:p>
    <w:p w14:paraId="36E48AF6" w14:textId="78B3CE57" w:rsidR="00416413" w:rsidRDefault="00416413" w:rsidP="002E037A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</w:p>
    <w:p w14:paraId="24FFCAAE" w14:textId="040F3E6B" w:rsidR="00416413" w:rsidRDefault="00416413" w:rsidP="002E037A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</w:p>
    <w:p w14:paraId="57DA541B" w14:textId="6DD9635A" w:rsidR="00416413" w:rsidRDefault="00416413" w:rsidP="002E037A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</w:p>
    <w:p w14:paraId="47C561D7" w14:textId="77777777" w:rsidR="00416413" w:rsidRDefault="00416413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3C64F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5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3C64F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3C64F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3C64FA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r w:rsidR="00CA513C" w:rsidRPr="008A0686">
                <w:rPr>
                  <w:rStyle w:val="a3"/>
                  <w:sz w:val="20"/>
                </w:rPr>
                <w:t>-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r w:rsidR="00CA513C" w:rsidRPr="008A0686">
                <w:rPr>
                  <w:rStyle w:val="a3"/>
                  <w:sz w:val="20"/>
                </w:rPr>
                <w:t>/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DF40A7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DF40A7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DF40A7">
        <w:rPr>
          <w:rFonts w:ascii="Times New Roman" w:hAnsi="Times New Roman"/>
          <w:i/>
          <w:sz w:val="20"/>
          <w:szCs w:val="20"/>
          <w:highlight w:val="lightGray"/>
        </w:rPr>
        <w:t xml:space="preserve"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</w:t>
      </w:r>
      <w:r w:rsidRPr="00DF40A7">
        <w:rPr>
          <w:rFonts w:ascii="Times New Roman" w:hAnsi="Times New Roman"/>
          <w:i/>
          <w:sz w:val="20"/>
          <w:szCs w:val="20"/>
          <w:highlight w:val="lightGray"/>
        </w:rPr>
        <w:lastRenderedPageBreak/>
        <w:t>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DF40A7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DF40A7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DF40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AD55F" w14:textId="77777777" w:rsidR="003C64FA" w:rsidRDefault="003C64FA" w:rsidP="00961A4F">
      <w:pPr>
        <w:spacing w:after="0" w:line="240" w:lineRule="auto"/>
      </w:pPr>
      <w:r>
        <w:separator/>
      </w:r>
    </w:p>
  </w:endnote>
  <w:endnote w:type="continuationSeparator" w:id="0">
    <w:p w14:paraId="150826DB" w14:textId="77777777" w:rsidR="003C64FA" w:rsidRDefault="003C64FA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A6B9B" w14:textId="77777777" w:rsidR="003C64FA" w:rsidRDefault="003C64FA" w:rsidP="00961A4F">
      <w:pPr>
        <w:spacing w:after="0" w:line="240" w:lineRule="auto"/>
      </w:pPr>
      <w:r>
        <w:separator/>
      </w:r>
    </w:p>
  </w:footnote>
  <w:footnote w:type="continuationSeparator" w:id="0">
    <w:p w14:paraId="19A00150" w14:textId="77777777" w:rsidR="003C64FA" w:rsidRDefault="003C64FA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 w15:restartNumberingAfterBreak="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30065"/>
    <w:rsid w:val="0003493D"/>
    <w:rsid w:val="00041CD9"/>
    <w:rsid w:val="0006176E"/>
    <w:rsid w:val="000663B9"/>
    <w:rsid w:val="000665F4"/>
    <w:rsid w:val="00074F60"/>
    <w:rsid w:val="00084F89"/>
    <w:rsid w:val="00091E91"/>
    <w:rsid w:val="000A2803"/>
    <w:rsid w:val="000B6FC5"/>
    <w:rsid w:val="000C1AB0"/>
    <w:rsid w:val="000D2A3E"/>
    <w:rsid w:val="000D50C6"/>
    <w:rsid w:val="000E3A9D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0289"/>
    <w:rsid w:val="001F20A6"/>
    <w:rsid w:val="001F37F0"/>
    <w:rsid w:val="0020492B"/>
    <w:rsid w:val="00205BFA"/>
    <w:rsid w:val="00206F4A"/>
    <w:rsid w:val="00217EA9"/>
    <w:rsid w:val="00224D19"/>
    <w:rsid w:val="0022539F"/>
    <w:rsid w:val="00230DAD"/>
    <w:rsid w:val="002315CE"/>
    <w:rsid w:val="00232CA7"/>
    <w:rsid w:val="00233B4C"/>
    <w:rsid w:val="00237DDD"/>
    <w:rsid w:val="0024098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93E97"/>
    <w:rsid w:val="002A0995"/>
    <w:rsid w:val="002A189F"/>
    <w:rsid w:val="002A56BC"/>
    <w:rsid w:val="002B0088"/>
    <w:rsid w:val="002B0703"/>
    <w:rsid w:val="002B4017"/>
    <w:rsid w:val="002B4778"/>
    <w:rsid w:val="002B72AF"/>
    <w:rsid w:val="002D0A01"/>
    <w:rsid w:val="002D1466"/>
    <w:rsid w:val="002E037A"/>
    <w:rsid w:val="002F3B37"/>
    <w:rsid w:val="002F61E6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62811"/>
    <w:rsid w:val="00390A17"/>
    <w:rsid w:val="00393C22"/>
    <w:rsid w:val="00396D91"/>
    <w:rsid w:val="003A71C0"/>
    <w:rsid w:val="003B1EB6"/>
    <w:rsid w:val="003C26E3"/>
    <w:rsid w:val="003C64FA"/>
    <w:rsid w:val="003D7032"/>
    <w:rsid w:val="003E5354"/>
    <w:rsid w:val="003F297A"/>
    <w:rsid w:val="003F33EA"/>
    <w:rsid w:val="003F415F"/>
    <w:rsid w:val="003F7FE5"/>
    <w:rsid w:val="00403EB6"/>
    <w:rsid w:val="00416413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D0D34"/>
    <w:rsid w:val="005D7AB5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9C2"/>
    <w:rsid w:val="006A3BBF"/>
    <w:rsid w:val="006B7CDA"/>
    <w:rsid w:val="006D51A7"/>
    <w:rsid w:val="006E05CA"/>
    <w:rsid w:val="006E1600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65CF4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E3722"/>
    <w:rsid w:val="009F24D3"/>
    <w:rsid w:val="009F3D2C"/>
    <w:rsid w:val="009F7AD3"/>
    <w:rsid w:val="00A126A2"/>
    <w:rsid w:val="00A1665A"/>
    <w:rsid w:val="00A31F77"/>
    <w:rsid w:val="00A329BD"/>
    <w:rsid w:val="00A34511"/>
    <w:rsid w:val="00A379A9"/>
    <w:rsid w:val="00A41168"/>
    <w:rsid w:val="00A42D6F"/>
    <w:rsid w:val="00A54F1C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CA0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45EC9"/>
    <w:rsid w:val="00B502C3"/>
    <w:rsid w:val="00B60855"/>
    <w:rsid w:val="00B62398"/>
    <w:rsid w:val="00B62824"/>
    <w:rsid w:val="00B6789C"/>
    <w:rsid w:val="00B74010"/>
    <w:rsid w:val="00B76249"/>
    <w:rsid w:val="00B94372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546F3"/>
    <w:rsid w:val="00C673AE"/>
    <w:rsid w:val="00C71D95"/>
    <w:rsid w:val="00C81053"/>
    <w:rsid w:val="00C82039"/>
    <w:rsid w:val="00C93F70"/>
    <w:rsid w:val="00C97D89"/>
    <w:rsid w:val="00CA513C"/>
    <w:rsid w:val="00CB7B57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B19"/>
    <w:rsid w:val="00D71FF9"/>
    <w:rsid w:val="00D7259C"/>
    <w:rsid w:val="00D76795"/>
    <w:rsid w:val="00D76C80"/>
    <w:rsid w:val="00D8263A"/>
    <w:rsid w:val="00D82CBE"/>
    <w:rsid w:val="00D859E7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6887"/>
    <w:rsid w:val="00DE68B7"/>
    <w:rsid w:val="00DF0295"/>
    <w:rsid w:val="00DF40A7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3306"/>
    <w:rsid w:val="00E56A87"/>
    <w:rsid w:val="00E611D4"/>
    <w:rsid w:val="00E678B6"/>
    <w:rsid w:val="00E754DB"/>
    <w:rsid w:val="00E83AAE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4D16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A4D18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F2D34D84-FFE2-40BB-8BD3-29373339E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3663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6BB655CE1374BCA41C7E55D044F110B5F53E54256F15023501B77A40C2B5C004BFD73BA902X5O" TargetMode="External"/><Relationship Id="rId18" Type="http://schemas.openxmlformats.org/officeDocument/2006/relationships/hyperlink" Target="https://eac-reestr.digital.gov.ru/reest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reestr.digital.gov.ru/reest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oszakupki.eaeunion.org/erpt/ru/registers/product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/pp719v2/pub/prod/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0F25A-CCBE-4E3B-B17E-3046B9C91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11</Pages>
  <Words>4469</Words>
  <Characters>25475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Лебедев Александр Александрович</cp:lastModifiedBy>
  <cp:revision>235</cp:revision>
  <cp:lastPrinted>2026-06-10T07:20:00Z</cp:lastPrinted>
  <dcterms:created xsi:type="dcterms:W3CDTF">2024-06-05T12:48:00Z</dcterms:created>
  <dcterms:modified xsi:type="dcterms:W3CDTF">2026-07-27T11:57:00Z</dcterms:modified>
</cp:coreProperties>
</file>